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D77D" w14:textId="1259E2F7" w:rsidR="00E4616B" w:rsidRDefault="000C378B" w:rsidP="00E1564B">
      <w:pPr>
        <w:pStyle w:val="1"/>
      </w:pPr>
      <w:bookmarkStart w:id="0" w:name="_Toc513742065"/>
      <w:bookmarkStart w:id="1" w:name="_Hlk144835412"/>
      <w:r>
        <w:rPr>
          <w:rFonts w:hint="eastAsia"/>
        </w:rPr>
        <w:t>（</w:t>
      </w:r>
      <w:r w:rsidR="00E1564B">
        <w:rPr>
          <w:rFonts w:hint="eastAsia"/>
        </w:rPr>
        <w:t>様式</w:t>
      </w:r>
      <w:r w:rsidR="00503B07">
        <w:rPr>
          <w:rFonts w:hint="eastAsia"/>
        </w:rPr>
        <w:t>１</w:t>
      </w:r>
      <w:bookmarkEnd w:id="0"/>
      <w:r>
        <w:rPr>
          <w:rFonts w:hint="eastAsia"/>
        </w:rPr>
        <w:t>）</w:t>
      </w:r>
    </w:p>
    <w:p w14:paraId="17D279AE" w14:textId="348D0814" w:rsidR="00E1564B" w:rsidRDefault="00ED60A6" w:rsidP="00ED60A6">
      <w:pPr>
        <w:wordWrap w:val="0"/>
        <w:jc w:val="right"/>
      </w:pPr>
      <w:r>
        <w:rPr>
          <w:rFonts w:hint="eastAsia"/>
        </w:rPr>
        <w:t>令和５年　　　月　　　日</w:t>
      </w:r>
    </w:p>
    <w:p w14:paraId="10B411A4" w14:textId="77777777" w:rsidR="000C378B" w:rsidRPr="00E1564B" w:rsidRDefault="000C378B" w:rsidP="00E1564B"/>
    <w:p w14:paraId="01DD9128" w14:textId="42F8A9F5" w:rsidR="00E4616B" w:rsidRPr="00E1564B" w:rsidRDefault="00E1564B" w:rsidP="00E4616B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E1564B">
        <w:rPr>
          <w:rFonts w:asciiTheme="majorHAnsi" w:eastAsiaTheme="majorHAnsi" w:hAnsiTheme="majorHAnsi" w:hint="eastAsia"/>
          <w:b/>
          <w:sz w:val="24"/>
          <w:szCs w:val="24"/>
        </w:rPr>
        <w:t>新「道の駅むらやま」（仮称）に関するサウンディング型市場調査</w:t>
      </w:r>
    </w:p>
    <w:p w14:paraId="2C166E98" w14:textId="1A864483" w:rsidR="00E4616B" w:rsidRPr="00E1564B" w:rsidRDefault="00503B07" w:rsidP="00E4616B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説明会参加申込書</w:t>
      </w:r>
    </w:p>
    <w:bookmarkEnd w:id="1"/>
    <w:p w14:paraId="3FB204E5" w14:textId="335FFA08" w:rsidR="00503B07" w:rsidRDefault="00503B07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p w14:paraId="0407C4C0" w14:textId="77777777" w:rsidR="00503B07" w:rsidRPr="00E012FD" w:rsidRDefault="00503B07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425"/>
        <w:gridCol w:w="874"/>
        <w:gridCol w:w="5244"/>
      </w:tblGrid>
      <w:tr w:rsidR="00E4616B" w:rsidRPr="00E1564B" w14:paraId="7D42BFBD" w14:textId="77777777" w:rsidTr="00503B07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D3DBFB4" w14:textId="77777777" w:rsidR="00E4616B" w:rsidRPr="00E1564B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2" w:name="_Hlk144835506"/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F0491D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法人名</w:t>
            </w:r>
          </w:p>
          <w:p w14:paraId="5131A697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543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78D0CC83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46D0B114" w14:textId="77777777" w:rsidTr="00503B0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C2A322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115D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4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1BF79A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  <w:p w14:paraId="02F6881F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67F1D0B3" w14:textId="77777777" w:rsidTr="00503B0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261F5D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0E20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（グループの場合）</w:t>
            </w:r>
          </w:p>
          <w:p w14:paraId="58C0A536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構成法人名</w:t>
            </w:r>
          </w:p>
        </w:tc>
        <w:tc>
          <w:tcPr>
            <w:tcW w:w="654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8EDC4F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  <w:p w14:paraId="10A6BEC9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7FE54C95" w14:textId="77777777" w:rsidTr="00503B0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E05F42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B346F6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サウンディング</w:t>
            </w:r>
          </w:p>
          <w:p w14:paraId="5CB618FE" w14:textId="72799C29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担当</w:t>
            </w:r>
            <w:r w:rsidR="00503B07">
              <w:rPr>
                <w:rFonts w:asciiTheme="minorEastAsia" w:hAnsiTheme="minorEastAsia" w:hint="eastAsia"/>
              </w:rPr>
              <w:t>予定</w:t>
            </w:r>
            <w:r w:rsidRPr="00E1564B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0E9A901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24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2F05784F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434391B6" w14:textId="77777777" w:rsidTr="00503B0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B7E0D3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38B953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A2A613E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所属企業・部署名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6E17B49" w14:textId="77777777" w:rsidR="00E4616B" w:rsidRPr="00E1564B" w:rsidDel="001C065A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724DCFC4" w14:textId="77777777" w:rsidTr="00503B0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39C611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703093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64044C4B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3EFD1BC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1CEB050D" w14:textId="77777777" w:rsidTr="00503B0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28946E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D30E1C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6CD13351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30AAA0E4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6080D0BB" w14:textId="77777777" w:rsidTr="00503B07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7358C69" w14:textId="6B4F5333" w:rsidR="00E4616B" w:rsidRPr="00E1564B" w:rsidRDefault="00503B07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702F" w14:textId="337CB9FB" w:rsidR="00E4616B" w:rsidRPr="00E1564B" w:rsidRDefault="00503B07" w:rsidP="004D1F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説明会</w:t>
            </w:r>
            <w:bookmarkStart w:id="3" w:name="_GoBack"/>
            <w:bookmarkEnd w:id="3"/>
          </w:p>
          <w:p w14:paraId="77D4A552" w14:textId="77777777" w:rsidR="00E4616B" w:rsidRPr="00E1564B" w:rsidRDefault="00E4616B" w:rsidP="004D1FCC">
            <w:pPr>
              <w:jc w:val="center"/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6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3D72A5C" w14:textId="77777777" w:rsidR="00E4616B" w:rsidRPr="00E1564B" w:rsidRDefault="00E4616B" w:rsidP="004D1FCC">
            <w:pPr>
              <w:jc w:val="center"/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所属法人名・部署・役職</w:t>
            </w:r>
          </w:p>
        </w:tc>
      </w:tr>
      <w:tr w:rsidR="00E4616B" w:rsidRPr="00E1564B" w14:paraId="3F86EC4B" w14:textId="77777777" w:rsidTr="00503B07">
        <w:trPr>
          <w:trHeight w:val="56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D47072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AF71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93659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21B4D729" w14:textId="77777777" w:rsidTr="00503B07">
        <w:trPr>
          <w:trHeight w:val="56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23CBBE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1157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1FDDC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349CB627" w14:textId="77777777" w:rsidTr="00503B07">
        <w:trPr>
          <w:trHeight w:val="56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AF0BA6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AB49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DDCA0B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1564B" w:rsidRPr="00E1564B" w14:paraId="3F13927B" w14:textId="77777777" w:rsidTr="00B46F9D">
        <w:trPr>
          <w:trHeight w:val="56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B4FE25" w14:textId="77777777" w:rsidR="00E1564B" w:rsidRPr="00E1564B" w:rsidRDefault="00E1564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D025" w14:textId="77777777" w:rsidR="00E1564B" w:rsidRPr="00E1564B" w:rsidRDefault="00E1564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EBFB46" w14:textId="77777777" w:rsidR="00E1564B" w:rsidRPr="00E1564B" w:rsidRDefault="00E1564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0F2F2C98" w14:textId="77777777" w:rsidTr="00B46F9D">
        <w:trPr>
          <w:trHeight w:val="56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04CBCF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0BCCA6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B6A6F1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</w:tbl>
    <w:bookmarkEnd w:id="2"/>
    <w:p w14:paraId="2BE4E874" w14:textId="46753BDC" w:rsidR="00E4616B" w:rsidRDefault="00E4616B" w:rsidP="00E4616B">
      <w:pPr>
        <w:tabs>
          <w:tab w:val="left" w:pos="284"/>
        </w:tabs>
        <w:ind w:firstLineChars="200" w:firstLine="420"/>
        <w:rPr>
          <w:rFonts w:asciiTheme="minorEastAsia" w:hAnsiTheme="minorEastAsia"/>
          <w:szCs w:val="21"/>
        </w:rPr>
      </w:pPr>
      <w:r w:rsidRPr="00E1564B">
        <w:rPr>
          <w:rFonts w:asciiTheme="minorEastAsia" w:hAnsiTheme="minorEastAsia" w:hint="eastAsia"/>
          <w:szCs w:val="21"/>
        </w:rPr>
        <w:t>※</w:t>
      </w:r>
      <w:r w:rsidR="00AB0E5C" w:rsidRPr="00E1564B">
        <w:rPr>
          <w:rFonts w:asciiTheme="minorEastAsia" w:hAnsiTheme="minorEastAsia" w:hint="eastAsia"/>
          <w:szCs w:val="21"/>
        </w:rPr>
        <w:t xml:space="preserve">　</w:t>
      </w:r>
      <w:r w:rsidRPr="00E1564B">
        <w:rPr>
          <w:rFonts w:asciiTheme="minorEastAsia" w:hAnsiTheme="minorEastAsia" w:hint="eastAsia"/>
          <w:szCs w:val="21"/>
        </w:rPr>
        <w:t>対話に出席する人数は、１グループにつき</w:t>
      </w:r>
      <w:r w:rsidR="00222718" w:rsidRPr="00222718">
        <w:rPr>
          <w:rFonts w:asciiTheme="minorEastAsia" w:hAnsiTheme="minorEastAsia" w:hint="eastAsia"/>
          <w:szCs w:val="21"/>
        </w:rPr>
        <w:t>５</w:t>
      </w:r>
      <w:r w:rsidRPr="00E1564B">
        <w:rPr>
          <w:rFonts w:asciiTheme="minorEastAsia" w:hAnsiTheme="minorEastAsia" w:hint="eastAsia"/>
          <w:szCs w:val="21"/>
        </w:rPr>
        <w:t>名以内としてください。</w:t>
      </w:r>
    </w:p>
    <w:p w14:paraId="0F961745" w14:textId="47C33B9F" w:rsidR="00503B07" w:rsidRDefault="00503B07" w:rsidP="00E4616B">
      <w:pPr>
        <w:tabs>
          <w:tab w:val="left" w:pos="284"/>
        </w:tabs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詳細は、サウンディング担当予定者に電子メールにて連絡いたします。</w:t>
      </w:r>
    </w:p>
    <w:p w14:paraId="27D31615" w14:textId="491E3E51" w:rsidR="00503B07" w:rsidRPr="00E1564B" w:rsidRDefault="00503B07" w:rsidP="00E4616B">
      <w:pPr>
        <w:tabs>
          <w:tab w:val="left" w:pos="284"/>
        </w:tabs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当日は、必要に応じて実施要領等を持参してください（当日の配布はありません）。</w:t>
      </w:r>
    </w:p>
    <w:sectPr w:rsidR="00503B07" w:rsidRPr="00E1564B" w:rsidSect="00847910"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F409" w14:textId="77777777" w:rsidR="009F4F00" w:rsidRDefault="009F4F00">
      <w:r>
        <w:separator/>
      </w:r>
    </w:p>
  </w:endnote>
  <w:endnote w:type="continuationSeparator" w:id="0">
    <w:p w14:paraId="6E72B62D" w14:textId="77777777" w:rsidR="009F4F00" w:rsidRDefault="009F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8C7C" w14:textId="77777777" w:rsidR="009F4F00" w:rsidRDefault="009F4F00">
      <w:r>
        <w:separator/>
      </w:r>
    </w:p>
  </w:footnote>
  <w:footnote w:type="continuationSeparator" w:id="0">
    <w:p w14:paraId="53283AE9" w14:textId="77777777" w:rsidR="009F4F00" w:rsidRDefault="009F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0C378B"/>
    <w:rsid w:val="00105CCF"/>
    <w:rsid w:val="00113E96"/>
    <w:rsid w:val="001355DE"/>
    <w:rsid w:val="001E3E56"/>
    <w:rsid w:val="00216440"/>
    <w:rsid w:val="00222718"/>
    <w:rsid w:val="00222952"/>
    <w:rsid w:val="00247580"/>
    <w:rsid w:val="00252A63"/>
    <w:rsid w:val="002864EB"/>
    <w:rsid w:val="00286ED5"/>
    <w:rsid w:val="002A65FD"/>
    <w:rsid w:val="002B0CEF"/>
    <w:rsid w:val="002E4DCA"/>
    <w:rsid w:val="00356CAE"/>
    <w:rsid w:val="00385F93"/>
    <w:rsid w:val="00392F14"/>
    <w:rsid w:val="00395866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B2174"/>
    <w:rsid w:val="004D1FCC"/>
    <w:rsid w:val="005036F6"/>
    <w:rsid w:val="00503B07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96F"/>
    <w:rsid w:val="006621D8"/>
    <w:rsid w:val="0070627A"/>
    <w:rsid w:val="0070674C"/>
    <w:rsid w:val="0071555D"/>
    <w:rsid w:val="00747CCE"/>
    <w:rsid w:val="00772F71"/>
    <w:rsid w:val="0078704A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F2989"/>
    <w:rsid w:val="009F4F00"/>
    <w:rsid w:val="009F675D"/>
    <w:rsid w:val="00A139BA"/>
    <w:rsid w:val="00A36330"/>
    <w:rsid w:val="00A604DB"/>
    <w:rsid w:val="00A757E1"/>
    <w:rsid w:val="00A910F2"/>
    <w:rsid w:val="00AB0E5C"/>
    <w:rsid w:val="00AB2614"/>
    <w:rsid w:val="00B300B0"/>
    <w:rsid w:val="00B46F9D"/>
    <w:rsid w:val="00B8122C"/>
    <w:rsid w:val="00B8254C"/>
    <w:rsid w:val="00B8371C"/>
    <w:rsid w:val="00BA0D87"/>
    <w:rsid w:val="00BD019D"/>
    <w:rsid w:val="00C244BD"/>
    <w:rsid w:val="00C30390"/>
    <w:rsid w:val="00C33518"/>
    <w:rsid w:val="00C457DC"/>
    <w:rsid w:val="00C709CD"/>
    <w:rsid w:val="00CC1C45"/>
    <w:rsid w:val="00D21588"/>
    <w:rsid w:val="00D33E5E"/>
    <w:rsid w:val="00D61DB0"/>
    <w:rsid w:val="00DB694D"/>
    <w:rsid w:val="00DF686F"/>
    <w:rsid w:val="00E03945"/>
    <w:rsid w:val="00E12FE8"/>
    <w:rsid w:val="00E1564B"/>
    <w:rsid w:val="00E4616B"/>
    <w:rsid w:val="00E64752"/>
    <w:rsid w:val="00EC4DDB"/>
    <w:rsid w:val="00ED60A6"/>
    <w:rsid w:val="00F25B43"/>
    <w:rsid w:val="00F34646"/>
    <w:rsid w:val="00F3691C"/>
    <w:rsid w:val="00F47B30"/>
    <w:rsid w:val="00F6203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9BE4D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Z-UDPセット">
      <a:majorFont>
        <a:latin typeface="BIZ UDPゴシック"/>
        <a:ea typeface="BIZ UDPゴシック"/>
        <a:cs typeface=""/>
      </a:majorFont>
      <a:minorFont>
        <a:latin typeface="BIZ UDP明朝 Medium"/>
        <a:ea typeface="BIZ UDP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21AB-519B-4333-BF78-2C244095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黒坂 瑠華</cp:lastModifiedBy>
  <cp:revision>2</cp:revision>
  <dcterms:created xsi:type="dcterms:W3CDTF">2023-09-29T00:45:00Z</dcterms:created>
  <dcterms:modified xsi:type="dcterms:W3CDTF">2023-09-29T00:45:00Z</dcterms:modified>
</cp:coreProperties>
</file>