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A7A" w:rsidRPr="00000028" w:rsidRDefault="002B21E2" w:rsidP="002B21E2">
      <w:pPr>
        <w:jc w:val="right"/>
        <w:rPr>
          <w:sz w:val="24"/>
          <w:szCs w:val="24"/>
        </w:rPr>
      </w:pPr>
      <w:bookmarkStart w:id="0" w:name="_GoBack"/>
      <w:bookmarkEnd w:id="0"/>
      <w:r w:rsidRPr="00000028">
        <w:rPr>
          <w:rFonts w:hint="eastAsia"/>
          <w:sz w:val="24"/>
          <w:szCs w:val="24"/>
        </w:rPr>
        <w:t xml:space="preserve">様式５　</w:t>
      </w:r>
      <w:r w:rsidR="00CB7A7A" w:rsidRPr="00000028">
        <w:rPr>
          <w:rFonts w:hint="eastAsia"/>
          <w:sz w:val="24"/>
          <w:szCs w:val="24"/>
        </w:rPr>
        <w:t>提案書</w:t>
      </w:r>
      <w:r w:rsidRPr="00000028">
        <w:rPr>
          <w:rFonts w:hint="eastAsia"/>
          <w:sz w:val="24"/>
          <w:szCs w:val="24"/>
        </w:rPr>
        <w:t xml:space="preserve">　別紙　（</w:t>
      </w:r>
      <w:r w:rsidR="00CB7A7A" w:rsidRPr="00000028">
        <w:rPr>
          <w:rFonts w:hint="eastAsia"/>
          <w:sz w:val="24"/>
          <w:szCs w:val="24"/>
        </w:rPr>
        <w:t>記載例</w:t>
      </w:r>
      <w:r w:rsidRPr="00000028">
        <w:rPr>
          <w:rFonts w:hint="eastAsia"/>
          <w:sz w:val="24"/>
          <w:szCs w:val="24"/>
        </w:rPr>
        <w:t>）</w:t>
      </w:r>
    </w:p>
    <w:p w:rsidR="00CB7A7A" w:rsidRPr="00000028" w:rsidRDefault="00CB7A7A" w:rsidP="00A511D5">
      <w:pPr>
        <w:rPr>
          <w:sz w:val="24"/>
          <w:szCs w:val="24"/>
        </w:rPr>
      </w:pPr>
    </w:p>
    <w:p w:rsidR="00A67794" w:rsidRPr="00000028" w:rsidRDefault="00A67794" w:rsidP="00A511D5">
      <w:pPr>
        <w:rPr>
          <w:sz w:val="24"/>
          <w:szCs w:val="24"/>
        </w:rPr>
      </w:pPr>
    </w:p>
    <w:p w:rsidR="00CB7A7A" w:rsidRPr="00000028" w:rsidRDefault="00A368B3" w:rsidP="00A368B3">
      <w:pPr>
        <w:ind w:left="240" w:hangingChars="100" w:hanging="240"/>
        <w:rPr>
          <w:sz w:val="24"/>
          <w:szCs w:val="24"/>
        </w:rPr>
      </w:pPr>
      <w:r w:rsidRPr="00000028">
        <w:rPr>
          <w:rFonts w:hint="eastAsia"/>
          <w:sz w:val="24"/>
          <w:szCs w:val="24"/>
        </w:rPr>
        <w:t>〇</w:t>
      </w:r>
      <w:r w:rsidR="00CB7A7A" w:rsidRPr="00000028">
        <w:rPr>
          <w:rFonts w:hint="eastAsia"/>
          <w:sz w:val="24"/>
          <w:szCs w:val="24"/>
        </w:rPr>
        <w:t>以下の点について、これまで取り組んできた実績及び今後村山市において取り組む事項について記載</w:t>
      </w:r>
    </w:p>
    <w:p w:rsidR="00CB7A7A" w:rsidRPr="00000028" w:rsidRDefault="00CB7A7A" w:rsidP="00A511D5">
      <w:pPr>
        <w:rPr>
          <w:sz w:val="24"/>
          <w:szCs w:val="24"/>
        </w:rPr>
      </w:pPr>
    </w:p>
    <w:p w:rsidR="00CB7A7A" w:rsidRPr="00000028" w:rsidRDefault="0048438A" w:rsidP="00CB7A7A">
      <w:pPr>
        <w:pStyle w:val="af"/>
        <w:numPr>
          <w:ilvl w:val="0"/>
          <w:numId w:val="1"/>
        </w:numPr>
        <w:ind w:leftChars="0"/>
        <w:rPr>
          <w:sz w:val="24"/>
          <w:szCs w:val="24"/>
        </w:rPr>
      </w:pPr>
      <w:r>
        <w:rPr>
          <w:rFonts w:hint="eastAsia"/>
          <w:sz w:val="24"/>
          <w:szCs w:val="24"/>
        </w:rPr>
        <w:t>安定して寄附を集めるための</w:t>
      </w:r>
      <w:r w:rsidR="00CB7A7A" w:rsidRPr="00000028">
        <w:rPr>
          <w:rFonts w:hint="eastAsia"/>
          <w:sz w:val="24"/>
          <w:szCs w:val="24"/>
        </w:rPr>
        <w:t>方策、その後の目標見通し</w:t>
      </w:r>
    </w:p>
    <w:p w:rsidR="00CB7A7A" w:rsidRPr="00000028" w:rsidRDefault="00CB7A7A" w:rsidP="00CB7A7A">
      <w:pPr>
        <w:rPr>
          <w:sz w:val="24"/>
          <w:szCs w:val="24"/>
        </w:rPr>
      </w:pPr>
    </w:p>
    <w:p w:rsidR="00CB7A7A" w:rsidRPr="00000028" w:rsidRDefault="00CB7A7A" w:rsidP="00CB7A7A">
      <w:pPr>
        <w:pStyle w:val="af"/>
        <w:numPr>
          <w:ilvl w:val="0"/>
          <w:numId w:val="1"/>
        </w:numPr>
        <w:ind w:leftChars="0"/>
        <w:rPr>
          <w:sz w:val="24"/>
          <w:szCs w:val="24"/>
        </w:rPr>
      </w:pPr>
      <w:r w:rsidRPr="00000028">
        <w:rPr>
          <w:rFonts w:hint="eastAsia"/>
          <w:sz w:val="24"/>
          <w:szCs w:val="24"/>
        </w:rPr>
        <w:t>村山市のふるさと納税受け入れ業務において問題と思われる事項</w:t>
      </w:r>
    </w:p>
    <w:p w:rsidR="00CB7A7A" w:rsidRPr="00000028" w:rsidRDefault="00CB7A7A" w:rsidP="00F23395">
      <w:pPr>
        <w:rPr>
          <w:sz w:val="24"/>
          <w:szCs w:val="24"/>
        </w:rPr>
      </w:pPr>
    </w:p>
    <w:p w:rsidR="00CB7A7A" w:rsidRPr="00000028" w:rsidRDefault="00CB7A7A" w:rsidP="00CB7A7A">
      <w:pPr>
        <w:pStyle w:val="af"/>
        <w:numPr>
          <w:ilvl w:val="0"/>
          <w:numId w:val="1"/>
        </w:numPr>
        <w:ind w:leftChars="0"/>
        <w:rPr>
          <w:sz w:val="24"/>
          <w:szCs w:val="24"/>
        </w:rPr>
      </w:pPr>
      <w:r w:rsidRPr="00000028">
        <w:rPr>
          <w:rFonts w:hint="eastAsia"/>
          <w:sz w:val="24"/>
          <w:szCs w:val="24"/>
        </w:rPr>
        <w:t>返礼品の掘り起こしや登録、発送業務に関連する提案</w:t>
      </w:r>
    </w:p>
    <w:p w:rsidR="00CB7A7A" w:rsidRPr="00000028" w:rsidRDefault="00CB7A7A" w:rsidP="00F23395">
      <w:pPr>
        <w:rPr>
          <w:sz w:val="24"/>
          <w:szCs w:val="24"/>
        </w:rPr>
      </w:pPr>
    </w:p>
    <w:p w:rsidR="00CB7A7A" w:rsidRPr="00000028" w:rsidRDefault="00CB7A7A" w:rsidP="00CB7A7A">
      <w:pPr>
        <w:pStyle w:val="af"/>
        <w:numPr>
          <w:ilvl w:val="0"/>
          <w:numId w:val="1"/>
        </w:numPr>
        <w:ind w:leftChars="0"/>
        <w:rPr>
          <w:sz w:val="24"/>
          <w:szCs w:val="24"/>
        </w:rPr>
      </w:pPr>
      <w:r w:rsidRPr="00000028">
        <w:rPr>
          <w:rFonts w:hint="eastAsia"/>
          <w:sz w:val="24"/>
          <w:szCs w:val="24"/>
        </w:rPr>
        <w:t>総務省が示す「</w:t>
      </w:r>
      <w:r w:rsidRPr="00000028">
        <w:rPr>
          <w:rFonts w:hint="eastAsia"/>
          <w:sz w:val="24"/>
          <w:szCs w:val="24"/>
        </w:rPr>
        <w:t>3</w:t>
      </w:r>
      <w:r w:rsidRPr="00000028">
        <w:rPr>
          <w:rFonts w:hint="eastAsia"/>
          <w:sz w:val="24"/>
          <w:szCs w:val="24"/>
        </w:rPr>
        <w:t>割・</w:t>
      </w:r>
      <w:r w:rsidRPr="00000028">
        <w:rPr>
          <w:rFonts w:hint="eastAsia"/>
          <w:sz w:val="24"/>
          <w:szCs w:val="24"/>
        </w:rPr>
        <w:t>5</w:t>
      </w:r>
      <w:r w:rsidRPr="00000028">
        <w:rPr>
          <w:rFonts w:hint="eastAsia"/>
          <w:sz w:val="24"/>
          <w:szCs w:val="24"/>
        </w:rPr>
        <w:t>割以内の基準」を達成するため特に考えられる提案</w:t>
      </w:r>
    </w:p>
    <w:p w:rsidR="00CB7A7A" w:rsidRPr="00000028" w:rsidRDefault="00CB7A7A" w:rsidP="00F23395">
      <w:pPr>
        <w:rPr>
          <w:sz w:val="24"/>
          <w:szCs w:val="24"/>
        </w:rPr>
      </w:pPr>
    </w:p>
    <w:p w:rsidR="00CB7A7A" w:rsidRPr="00000028" w:rsidRDefault="00F23395" w:rsidP="00CB7A7A">
      <w:pPr>
        <w:pStyle w:val="af"/>
        <w:numPr>
          <w:ilvl w:val="0"/>
          <w:numId w:val="1"/>
        </w:numPr>
        <w:ind w:leftChars="0"/>
        <w:rPr>
          <w:sz w:val="24"/>
          <w:szCs w:val="24"/>
        </w:rPr>
      </w:pPr>
      <w:r w:rsidRPr="00000028">
        <w:rPr>
          <w:rFonts w:hint="eastAsia"/>
          <w:sz w:val="24"/>
          <w:szCs w:val="24"/>
        </w:rPr>
        <w:t>寄附</w:t>
      </w:r>
      <w:r w:rsidR="00CB7A7A" w:rsidRPr="00000028">
        <w:rPr>
          <w:rFonts w:hint="eastAsia"/>
          <w:sz w:val="24"/>
          <w:szCs w:val="24"/>
        </w:rPr>
        <w:t>者情報及びワンストップ特例申請の処理事務に関する改善提案</w:t>
      </w:r>
    </w:p>
    <w:p w:rsidR="00CB7A7A" w:rsidRPr="00000028" w:rsidRDefault="00CB7A7A" w:rsidP="00F23395">
      <w:pPr>
        <w:rPr>
          <w:sz w:val="24"/>
          <w:szCs w:val="24"/>
        </w:rPr>
      </w:pPr>
    </w:p>
    <w:p w:rsidR="00CB7A7A" w:rsidRPr="00000028" w:rsidRDefault="00A368B3" w:rsidP="00784A21">
      <w:pPr>
        <w:pStyle w:val="af"/>
        <w:numPr>
          <w:ilvl w:val="0"/>
          <w:numId w:val="1"/>
        </w:numPr>
        <w:ind w:leftChars="0"/>
        <w:rPr>
          <w:sz w:val="24"/>
          <w:szCs w:val="24"/>
        </w:rPr>
      </w:pPr>
      <w:r w:rsidRPr="00000028">
        <w:rPr>
          <w:rFonts w:hint="eastAsia"/>
          <w:sz w:val="24"/>
          <w:szCs w:val="24"/>
        </w:rPr>
        <w:t>その他本市ふるさと納税の推進に資する提案</w:t>
      </w:r>
    </w:p>
    <w:p w:rsidR="00CB7A7A" w:rsidRPr="00000028" w:rsidRDefault="00CB7A7A" w:rsidP="00CB7A7A">
      <w:pPr>
        <w:rPr>
          <w:sz w:val="24"/>
          <w:szCs w:val="24"/>
        </w:rPr>
      </w:pPr>
    </w:p>
    <w:p w:rsidR="00CB7A7A" w:rsidRPr="00000028" w:rsidRDefault="00CB7A7A" w:rsidP="00CB7A7A">
      <w:pPr>
        <w:pStyle w:val="af"/>
        <w:rPr>
          <w:sz w:val="24"/>
          <w:szCs w:val="24"/>
        </w:rPr>
      </w:pPr>
    </w:p>
    <w:p w:rsidR="00CB7A7A" w:rsidRPr="00000028" w:rsidRDefault="00A368B3" w:rsidP="00CB7A7A">
      <w:pPr>
        <w:rPr>
          <w:sz w:val="24"/>
          <w:szCs w:val="24"/>
        </w:rPr>
      </w:pPr>
      <w:r w:rsidRPr="00000028">
        <w:rPr>
          <w:rFonts w:hint="eastAsia"/>
          <w:sz w:val="24"/>
          <w:szCs w:val="24"/>
        </w:rPr>
        <w:t>〇</w:t>
      </w:r>
      <w:r w:rsidR="00313249" w:rsidRPr="00000028">
        <w:rPr>
          <w:rFonts w:hint="eastAsia"/>
          <w:sz w:val="24"/>
          <w:szCs w:val="24"/>
        </w:rPr>
        <w:t>これまでの実績について記載</w:t>
      </w:r>
    </w:p>
    <w:p w:rsidR="00CB7A7A" w:rsidRPr="00000028" w:rsidRDefault="00CB7A7A" w:rsidP="00CB7A7A">
      <w:pPr>
        <w:rPr>
          <w:sz w:val="24"/>
          <w:szCs w:val="24"/>
        </w:rPr>
      </w:pPr>
    </w:p>
    <w:p w:rsidR="00CB7A7A" w:rsidRPr="00000028" w:rsidRDefault="00CB7A7A" w:rsidP="00CB7A7A">
      <w:pPr>
        <w:pStyle w:val="af"/>
        <w:numPr>
          <w:ilvl w:val="0"/>
          <w:numId w:val="2"/>
        </w:numPr>
        <w:ind w:leftChars="0"/>
        <w:rPr>
          <w:sz w:val="24"/>
          <w:szCs w:val="24"/>
        </w:rPr>
      </w:pPr>
      <w:r w:rsidRPr="00000028">
        <w:rPr>
          <w:rFonts w:hint="eastAsia"/>
          <w:sz w:val="24"/>
          <w:szCs w:val="24"/>
        </w:rPr>
        <w:t>これまでに担当し取り組んできた地方公共団体のふるさと納税業務内容及びその実績（過去</w:t>
      </w:r>
      <w:r w:rsidRPr="00000028">
        <w:rPr>
          <w:rFonts w:hint="eastAsia"/>
          <w:sz w:val="24"/>
          <w:szCs w:val="24"/>
        </w:rPr>
        <w:t>3</w:t>
      </w:r>
      <w:r w:rsidRPr="00000028">
        <w:rPr>
          <w:rFonts w:hint="eastAsia"/>
          <w:sz w:val="24"/>
          <w:szCs w:val="24"/>
        </w:rPr>
        <w:t>年程度）</w:t>
      </w:r>
    </w:p>
    <w:p w:rsidR="00CB7A7A" w:rsidRPr="00000028" w:rsidRDefault="00CB7A7A" w:rsidP="00CB7A7A">
      <w:pPr>
        <w:rPr>
          <w:sz w:val="24"/>
          <w:szCs w:val="24"/>
        </w:rPr>
      </w:pPr>
      <w:r w:rsidRPr="00000028">
        <w:rPr>
          <w:rFonts w:hint="eastAsia"/>
          <w:sz w:val="24"/>
          <w:szCs w:val="24"/>
        </w:rPr>
        <w:t xml:space="preserve">　　　</w:t>
      </w:r>
      <w:r w:rsidR="00A368B3" w:rsidRPr="00000028">
        <w:rPr>
          <w:rFonts w:hint="eastAsia"/>
          <w:sz w:val="24"/>
          <w:szCs w:val="24"/>
        </w:rPr>
        <w:t>地方公共団体名</w:t>
      </w:r>
    </w:p>
    <w:p w:rsidR="00A368B3" w:rsidRPr="00000028" w:rsidRDefault="00A368B3" w:rsidP="00CB7A7A">
      <w:pPr>
        <w:rPr>
          <w:sz w:val="24"/>
          <w:szCs w:val="24"/>
        </w:rPr>
      </w:pPr>
      <w:r w:rsidRPr="00000028">
        <w:rPr>
          <w:rFonts w:hint="eastAsia"/>
          <w:sz w:val="24"/>
          <w:szCs w:val="24"/>
        </w:rPr>
        <w:t xml:space="preserve">　　　ふるさと納税額</w:t>
      </w:r>
    </w:p>
    <w:p w:rsidR="00A368B3" w:rsidRPr="00000028" w:rsidRDefault="00A368B3" w:rsidP="00CB7A7A">
      <w:pPr>
        <w:rPr>
          <w:sz w:val="24"/>
          <w:szCs w:val="24"/>
        </w:rPr>
      </w:pPr>
      <w:r w:rsidRPr="00000028">
        <w:rPr>
          <w:rFonts w:hint="eastAsia"/>
          <w:sz w:val="24"/>
          <w:szCs w:val="24"/>
        </w:rPr>
        <w:t xml:space="preserve">　　　担当した業務内容</w:t>
      </w:r>
    </w:p>
    <w:p w:rsidR="00A368B3" w:rsidRPr="00000028" w:rsidRDefault="00A368B3" w:rsidP="00CB7A7A">
      <w:pPr>
        <w:rPr>
          <w:sz w:val="24"/>
          <w:szCs w:val="24"/>
        </w:rPr>
      </w:pPr>
    </w:p>
    <w:p w:rsidR="00A368B3" w:rsidRPr="00000028" w:rsidRDefault="00F23395" w:rsidP="00A368B3">
      <w:pPr>
        <w:pStyle w:val="af"/>
        <w:numPr>
          <w:ilvl w:val="0"/>
          <w:numId w:val="2"/>
        </w:numPr>
        <w:ind w:leftChars="0"/>
        <w:rPr>
          <w:sz w:val="24"/>
          <w:szCs w:val="24"/>
        </w:rPr>
      </w:pPr>
      <w:r w:rsidRPr="00000028">
        <w:rPr>
          <w:rFonts w:hint="eastAsia"/>
          <w:sz w:val="24"/>
          <w:szCs w:val="24"/>
        </w:rPr>
        <w:t>ふるさと納税以外で</w:t>
      </w:r>
      <w:r w:rsidR="00A368B3" w:rsidRPr="00000028">
        <w:rPr>
          <w:rFonts w:hint="eastAsia"/>
          <w:sz w:val="24"/>
          <w:szCs w:val="24"/>
        </w:rPr>
        <w:t>行っているインターネット等を利用した物品販売等の実績や状況</w:t>
      </w:r>
    </w:p>
    <w:p w:rsidR="00A368B3" w:rsidRPr="00000028" w:rsidRDefault="00A368B3" w:rsidP="00A368B3">
      <w:pPr>
        <w:rPr>
          <w:sz w:val="24"/>
          <w:szCs w:val="24"/>
        </w:rPr>
      </w:pPr>
    </w:p>
    <w:p w:rsidR="00A368B3" w:rsidRPr="00000028" w:rsidRDefault="00A368B3" w:rsidP="00A368B3">
      <w:pPr>
        <w:rPr>
          <w:sz w:val="24"/>
          <w:szCs w:val="24"/>
        </w:rPr>
      </w:pPr>
    </w:p>
    <w:p w:rsidR="00A368B3" w:rsidRPr="00000028" w:rsidRDefault="00A368B3" w:rsidP="00A368B3">
      <w:pPr>
        <w:rPr>
          <w:sz w:val="24"/>
          <w:szCs w:val="24"/>
        </w:rPr>
      </w:pPr>
      <w:r w:rsidRPr="00000028">
        <w:rPr>
          <w:rFonts w:hint="eastAsia"/>
          <w:sz w:val="24"/>
          <w:szCs w:val="24"/>
        </w:rPr>
        <w:t>〇その他今回の提案に関し、アピールする事項</w:t>
      </w:r>
    </w:p>
    <w:sectPr w:rsidR="00A368B3" w:rsidRPr="00000028" w:rsidSect="002404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8CB" w:rsidRDefault="008C38CB" w:rsidP="006D79DF">
      <w:r>
        <w:separator/>
      </w:r>
    </w:p>
  </w:endnote>
  <w:endnote w:type="continuationSeparator" w:id="0">
    <w:p w:rsidR="008C38CB" w:rsidRDefault="008C38CB" w:rsidP="006D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8CB" w:rsidRDefault="008C38CB" w:rsidP="006D79DF">
      <w:r>
        <w:separator/>
      </w:r>
    </w:p>
  </w:footnote>
  <w:footnote w:type="continuationSeparator" w:id="0">
    <w:p w:rsidR="008C38CB" w:rsidRDefault="008C38CB" w:rsidP="006D7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2E68A2"/>
    <w:multiLevelType w:val="hybridMultilevel"/>
    <w:tmpl w:val="D3202BF8"/>
    <w:lvl w:ilvl="0" w:tplc="E79E5B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F822D4"/>
    <w:multiLevelType w:val="hybridMultilevel"/>
    <w:tmpl w:val="3C96BD96"/>
    <w:lvl w:ilvl="0" w:tplc="840078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0CA"/>
    <w:rsid w:val="00000028"/>
    <w:rsid w:val="0001226F"/>
    <w:rsid w:val="00087B32"/>
    <w:rsid w:val="000D3CC3"/>
    <w:rsid w:val="00187AD4"/>
    <w:rsid w:val="001D0514"/>
    <w:rsid w:val="0024044E"/>
    <w:rsid w:val="002B21E2"/>
    <w:rsid w:val="00313249"/>
    <w:rsid w:val="003A2517"/>
    <w:rsid w:val="003A3EE7"/>
    <w:rsid w:val="0048438A"/>
    <w:rsid w:val="005220CA"/>
    <w:rsid w:val="005C46BE"/>
    <w:rsid w:val="005D006D"/>
    <w:rsid w:val="006025E2"/>
    <w:rsid w:val="00621E9C"/>
    <w:rsid w:val="006557FC"/>
    <w:rsid w:val="006D79DF"/>
    <w:rsid w:val="00867FF1"/>
    <w:rsid w:val="008C38CB"/>
    <w:rsid w:val="008F7A2A"/>
    <w:rsid w:val="0095219E"/>
    <w:rsid w:val="009B4CDA"/>
    <w:rsid w:val="009D3A53"/>
    <w:rsid w:val="00A368B3"/>
    <w:rsid w:val="00A511D5"/>
    <w:rsid w:val="00A67794"/>
    <w:rsid w:val="00AD19BB"/>
    <w:rsid w:val="00B031A7"/>
    <w:rsid w:val="00B914EB"/>
    <w:rsid w:val="00CB7A7A"/>
    <w:rsid w:val="00D11488"/>
    <w:rsid w:val="00D534C9"/>
    <w:rsid w:val="00D62B51"/>
    <w:rsid w:val="00D933D8"/>
    <w:rsid w:val="00EB36AF"/>
    <w:rsid w:val="00F23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B9AAF78C-2FC9-4916-8D01-BFF68FB96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4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1226F"/>
  </w:style>
  <w:style w:type="character" w:customStyle="1" w:styleId="a4">
    <w:name w:val="日付 (文字)"/>
    <w:basedOn w:val="a0"/>
    <w:link w:val="a3"/>
    <w:uiPriority w:val="99"/>
    <w:semiHidden/>
    <w:rsid w:val="0001226F"/>
  </w:style>
  <w:style w:type="paragraph" w:styleId="a5">
    <w:name w:val="Note Heading"/>
    <w:basedOn w:val="a"/>
    <w:next w:val="a"/>
    <w:link w:val="a6"/>
    <w:uiPriority w:val="99"/>
    <w:unhideWhenUsed/>
    <w:rsid w:val="00621E9C"/>
    <w:pPr>
      <w:jc w:val="center"/>
    </w:pPr>
  </w:style>
  <w:style w:type="character" w:customStyle="1" w:styleId="a6">
    <w:name w:val="記 (文字)"/>
    <w:basedOn w:val="a0"/>
    <w:link w:val="a5"/>
    <w:uiPriority w:val="99"/>
    <w:rsid w:val="00621E9C"/>
  </w:style>
  <w:style w:type="paragraph" w:styleId="a7">
    <w:name w:val="Closing"/>
    <w:basedOn w:val="a"/>
    <w:link w:val="a8"/>
    <w:uiPriority w:val="99"/>
    <w:unhideWhenUsed/>
    <w:rsid w:val="00621E9C"/>
    <w:pPr>
      <w:jc w:val="right"/>
    </w:pPr>
  </w:style>
  <w:style w:type="character" w:customStyle="1" w:styleId="a8">
    <w:name w:val="結語 (文字)"/>
    <w:basedOn w:val="a0"/>
    <w:link w:val="a7"/>
    <w:uiPriority w:val="99"/>
    <w:rsid w:val="00621E9C"/>
  </w:style>
  <w:style w:type="paragraph" w:styleId="a9">
    <w:name w:val="header"/>
    <w:basedOn w:val="a"/>
    <w:link w:val="aa"/>
    <w:uiPriority w:val="99"/>
    <w:unhideWhenUsed/>
    <w:rsid w:val="006D79DF"/>
    <w:pPr>
      <w:tabs>
        <w:tab w:val="center" w:pos="4252"/>
        <w:tab w:val="right" w:pos="8504"/>
      </w:tabs>
      <w:snapToGrid w:val="0"/>
    </w:pPr>
  </w:style>
  <w:style w:type="character" w:customStyle="1" w:styleId="aa">
    <w:name w:val="ヘッダー (文字)"/>
    <w:basedOn w:val="a0"/>
    <w:link w:val="a9"/>
    <w:uiPriority w:val="99"/>
    <w:rsid w:val="006D79DF"/>
  </w:style>
  <w:style w:type="paragraph" w:styleId="ab">
    <w:name w:val="footer"/>
    <w:basedOn w:val="a"/>
    <w:link w:val="ac"/>
    <w:uiPriority w:val="99"/>
    <w:unhideWhenUsed/>
    <w:rsid w:val="006D79DF"/>
    <w:pPr>
      <w:tabs>
        <w:tab w:val="center" w:pos="4252"/>
        <w:tab w:val="right" w:pos="8504"/>
      </w:tabs>
      <w:snapToGrid w:val="0"/>
    </w:pPr>
  </w:style>
  <w:style w:type="character" w:customStyle="1" w:styleId="ac">
    <w:name w:val="フッター (文字)"/>
    <w:basedOn w:val="a0"/>
    <w:link w:val="ab"/>
    <w:uiPriority w:val="99"/>
    <w:rsid w:val="006D79DF"/>
  </w:style>
  <w:style w:type="paragraph" w:styleId="ad">
    <w:name w:val="Balloon Text"/>
    <w:basedOn w:val="a"/>
    <w:link w:val="ae"/>
    <w:uiPriority w:val="99"/>
    <w:semiHidden/>
    <w:unhideWhenUsed/>
    <w:rsid w:val="00D1148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11488"/>
    <w:rPr>
      <w:rFonts w:asciiTheme="majorHAnsi" w:eastAsiaTheme="majorEastAsia" w:hAnsiTheme="majorHAnsi" w:cstheme="majorBidi"/>
      <w:sz w:val="18"/>
      <w:szCs w:val="18"/>
    </w:rPr>
  </w:style>
  <w:style w:type="paragraph" w:styleId="af">
    <w:name w:val="List Paragraph"/>
    <w:basedOn w:val="a"/>
    <w:uiPriority w:val="34"/>
    <w:qFormat/>
    <w:rsid w:val="00CB7A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30542</dc:creator>
  <cp:lastModifiedBy>石川毅</cp:lastModifiedBy>
  <cp:revision>2</cp:revision>
  <cp:lastPrinted>2020-10-05T07:23:00Z</cp:lastPrinted>
  <dcterms:created xsi:type="dcterms:W3CDTF">2023-11-02T10:05:00Z</dcterms:created>
  <dcterms:modified xsi:type="dcterms:W3CDTF">2023-11-02T10:05:00Z</dcterms:modified>
</cp:coreProperties>
</file>